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E535F" w14:textId="77777777" w:rsidR="00443835" w:rsidRDefault="00443835" w:rsidP="00443835">
      <w:pPr>
        <w:spacing w:after="0" w:line="240" w:lineRule="auto"/>
        <w:jc w:val="center"/>
        <w:rPr>
          <w:b/>
          <w:bCs/>
          <w:lang w:val="es-ES"/>
        </w:rPr>
      </w:pPr>
      <w:r>
        <w:rPr>
          <w:b/>
          <w:bCs/>
          <w:lang w:val="es-ES"/>
        </w:rPr>
        <w:t>PAPEL BLANCO</w:t>
      </w:r>
    </w:p>
    <w:p w14:paraId="30FE9CBB" w14:textId="06041D0D" w:rsidR="00443835" w:rsidRDefault="00443835" w:rsidP="00443835">
      <w:pPr>
        <w:spacing w:after="0" w:line="240" w:lineRule="auto"/>
        <w:jc w:val="center"/>
        <w:rPr>
          <w:b/>
          <w:bCs/>
          <w:lang w:val="es-ES"/>
        </w:rPr>
      </w:pPr>
      <w:r>
        <w:rPr>
          <w:b/>
          <w:bCs/>
          <w:lang w:val="es-ES"/>
        </w:rPr>
        <w:t>PARA APLICAR CON LOS AGRICULTORES PARA HACER LOS ESTUDIOS DE CASO</w:t>
      </w:r>
    </w:p>
    <w:p w14:paraId="66DB2229" w14:textId="77777777" w:rsidR="00443835" w:rsidRDefault="00443835" w:rsidP="00443835">
      <w:pPr>
        <w:spacing w:after="0" w:line="240" w:lineRule="auto"/>
        <w:jc w:val="center"/>
        <w:rPr>
          <w:b/>
          <w:bCs/>
          <w:lang w:val="es-ES"/>
        </w:rPr>
      </w:pPr>
    </w:p>
    <w:p w14:paraId="42570F11" w14:textId="697B0F16" w:rsidR="00443835" w:rsidRPr="00443835" w:rsidRDefault="00443835" w:rsidP="00443835">
      <w:pPr>
        <w:jc w:val="right"/>
        <w:rPr>
          <w:lang w:val="es-419"/>
        </w:rPr>
      </w:pPr>
      <w:r w:rsidRPr="00443835">
        <w:rPr>
          <w:b/>
          <w:bCs/>
          <w:lang w:val="es-ES"/>
        </w:rPr>
        <w:t>Perfil del agricultor</w:t>
      </w:r>
    </w:p>
    <w:p w14:paraId="20E9D379" w14:textId="77777777" w:rsidR="00443835" w:rsidRPr="00443835" w:rsidRDefault="00443835" w:rsidP="00443835">
      <w:pPr>
        <w:jc w:val="right"/>
        <w:rPr>
          <w:lang w:val="es-419"/>
        </w:rPr>
      </w:pPr>
      <w:r w:rsidRPr="00443835">
        <w:rPr>
          <w:lang w:val="es-ES"/>
        </w:rPr>
        <w:t>1. Fecha de esta entrevista:</w:t>
      </w:r>
    </w:p>
    <w:p w14:paraId="456289B2" w14:textId="77777777" w:rsidR="00443835" w:rsidRPr="00443835" w:rsidRDefault="00443835" w:rsidP="00443835">
      <w:pPr>
        <w:jc w:val="right"/>
        <w:rPr>
          <w:lang w:val="es-419"/>
        </w:rPr>
      </w:pPr>
      <w:r w:rsidRPr="00443835">
        <w:rPr>
          <w:lang w:val="es-ES"/>
        </w:rPr>
        <w:t>2. Ubicación de la granja:</w:t>
      </w:r>
    </w:p>
    <w:p w14:paraId="7049491A" w14:textId="034B8AB5" w:rsidR="00443835" w:rsidRPr="00443835" w:rsidRDefault="00443835" w:rsidP="00443835">
      <w:pPr>
        <w:jc w:val="right"/>
        <w:rPr>
          <w:lang w:val="es-419"/>
        </w:rPr>
      </w:pPr>
      <w:r w:rsidRPr="00443835">
        <w:rPr>
          <w:lang w:val="es-ES"/>
        </w:rPr>
        <w:t>3. Nombre y antecedentes del agricultor (¿viene de la familia de un agricultor? ¿Por qué trabaja como agricultor?):</w:t>
      </w:r>
    </w:p>
    <w:p w14:paraId="468669AC" w14:textId="77777777" w:rsidR="00443835" w:rsidRPr="00443835" w:rsidRDefault="00443835" w:rsidP="00443835">
      <w:pPr>
        <w:jc w:val="right"/>
        <w:rPr>
          <w:lang w:val="es-419"/>
        </w:rPr>
      </w:pPr>
      <w:r w:rsidRPr="00443835">
        <w:rPr>
          <w:lang w:val="es-ES"/>
        </w:rPr>
        <w:t>4. Clima en la región:</w:t>
      </w:r>
    </w:p>
    <w:p w14:paraId="2D90D5CF" w14:textId="77777777" w:rsidR="00443835" w:rsidRPr="00443835" w:rsidRDefault="00443835" w:rsidP="00443835">
      <w:pPr>
        <w:jc w:val="right"/>
        <w:rPr>
          <w:lang w:val="es-419"/>
        </w:rPr>
      </w:pPr>
      <w:r w:rsidRPr="00443835">
        <w:rPr>
          <w:lang w:val="es-ES"/>
        </w:rPr>
        <w:t>5. Precipitación promedio en la propiedad:</w:t>
      </w:r>
    </w:p>
    <w:p w14:paraId="28673660" w14:textId="77777777" w:rsidR="00443835" w:rsidRPr="00443835" w:rsidRDefault="00443835" w:rsidP="00443835">
      <w:pPr>
        <w:jc w:val="right"/>
        <w:rPr>
          <w:lang w:val="es-419"/>
        </w:rPr>
      </w:pPr>
      <w:r w:rsidRPr="00443835">
        <w:rPr>
          <w:lang w:val="es-ES"/>
        </w:rPr>
        <w:t>6. Ganado (tipo y cantidad):</w:t>
      </w:r>
    </w:p>
    <w:p w14:paraId="1A9DC1FE" w14:textId="77777777" w:rsidR="00443835" w:rsidRPr="00443835" w:rsidRDefault="00443835" w:rsidP="00443835">
      <w:pPr>
        <w:spacing w:after="0"/>
        <w:jc w:val="right"/>
        <w:rPr>
          <w:lang w:val="es-419"/>
        </w:rPr>
      </w:pPr>
      <w:r w:rsidRPr="00443835">
        <w:rPr>
          <w:lang w:val="es-ES"/>
        </w:rPr>
        <w:t>7. Cultivos:</w:t>
      </w:r>
    </w:p>
    <w:p w14:paraId="3127DAD5" w14:textId="77777777" w:rsidR="00443835" w:rsidRPr="00443835" w:rsidRDefault="00443835" w:rsidP="00443835">
      <w:pPr>
        <w:spacing w:after="0"/>
        <w:jc w:val="right"/>
        <w:rPr>
          <w:lang w:val="es-419"/>
        </w:rPr>
      </w:pPr>
      <w:r w:rsidRPr="00443835">
        <w:rPr>
          <w:lang w:val="es-ES"/>
        </w:rPr>
        <w:t>- Área para cada cultivo:</w:t>
      </w:r>
    </w:p>
    <w:p w14:paraId="6102E1A3" w14:textId="77777777" w:rsidR="00443835" w:rsidRPr="00443835" w:rsidRDefault="00443835" w:rsidP="00443835">
      <w:pPr>
        <w:spacing w:after="0"/>
        <w:jc w:val="right"/>
        <w:rPr>
          <w:lang w:val="es-419"/>
        </w:rPr>
      </w:pPr>
      <w:r w:rsidRPr="00443835">
        <w:rPr>
          <w:lang w:val="es-ES"/>
        </w:rPr>
        <w:t>- Cosecha:</w:t>
      </w:r>
    </w:p>
    <w:p w14:paraId="46971643" w14:textId="77777777" w:rsidR="00443835" w:rsidRPr="00443835" w:rsidRDefault="00443835" w:rsidP="00443835">
      <w:pPr>
        <w:spacing w:after="0"/>
        <w:jc w:val="right"/>
        <w:rPr>
          <w:lang w:val="es-419"/>
        </w:rPr>
      </w:pPr>
      <w:r w:rsidRPr="00443835">
        <w:rPr>
          <w:lang w:val="es-ES"/>
        </w:rPr>
        <w:t>- Crecimiento:</w:t>
      </w:r>
    </w:p>
    <w:p w14:paraId="2D3DDF55" w14:textId="6F4B6E02" w:rsidR="00443835" w:rsidRDefault="00443835" w:rsidP="00443835">
      <w:pPr>
        <w:spacing w:after="0"/>
        <w:jc w:val="right"/>
        <w:rPr>
          <w:lang w:val="es-ES"/>
        </w:rPr>
      </w:pPr>
      <w:r w:rsidRPr="00443835">
        <w:rPr>
          <w:lang w:val="es-ES"/>
        </w:rPr>
        <w:t>- Peso medio (pre/post fertilización):</w:t>
      </w:r>
    </w:p>
    <w:p w14:paraId="3BC83D9C" w14:textId="77777777" w:rsidR="00443835" w:rsidRPr="00443835" w:rsidRDefault="00443835" w:rsidP="00443835">
      <w:pPr>
        <w:spacing w:after="0"/>
        <w:jc w:val="right"/>
        <w:rPr>
          <w:lang w:val="es-419"/>
        </w:rPr>
      </w:pPr>
    </w:p>
    <w:p w14:paraId="39AD954C" w14:textId="77777777" w:rsidR="00443835" w:rsidRPr="00443835" w:rsidRDefault="00443835" w:rsidP="00443835">
      <w:pPr>
        <w:jc w:val="right"/>
        <w:rPr>
          <w:lang w:val="es-419"/>
        </w:rPr>
      </w:pPr>
      <w:r w:rsidRPr="00443835">
        <w:rPr>
          <w:lang w:val="es-ES"/>
        </w:rPr>
        <w:t>8. Cantidad de residuos orgánicos producidos diariamente (materia orgánica/estiércol/etc.):</w:t>
      </w:r>
    </w:p>
    <w:p w14:paraId="53456125" w14:textId="51AC2763" w:rsidR="00443835" w:rsidRPr="00443835" w:rsidRDefault="00443835" w:rsidP="00443835">
      <w:pPr>
        <w:jc w:val="right"/>
        <w:rPr>
          <w:lang w:val="es-419"/>
        </w:rPr>
      </w:pPr>
      <w:r w:rsidRPr="00443835">
        <w:rPr>
          <w:lang w:val="es-ES"/>
        </w:rPr>
        <w:t xml:space="preserve">9. Precio medio de venta: </w:t>
      </w:r>
    </w:p>
    <w:p w14:paraId="7223907F" w14:textId="77777777" w:rsidR="00443835" w:rsidRPr="00443835" w:rsidRDefault="00443835" w:rsidP="00443835">
      <w:pPr>
        <w:jc w:val="right"/>
        <w:rPr>
          <w:lang w:val="es-419"/>
        </w:rPr>
      </w:pPr>
      <w:r w:rsidRPr="00443835">
        <w:rPr>
          <w:b/>
          <w:bCs/>
          <w:lang w:val="es-ES"/>
        </w:rPr>
        <w:t>Sistema Homebiogas</w:t>
      </w:r>
    </w:p>
    <w:p w14:paraId="596B4A2D" w14:textId="77777777" w:rsidR="00443835" w:rsidRPr="00443835" w:rsidRDefault="00443835" w:rsidP="00443835">
      <w:pPr>
        <w:jc w:val="right"/>
        <w:rPr>
          <w:lang w:val="es-419"/>
        </w:rPr>
      </w:pPr>
      <w:r w:rsidRPr="00443835">
        <w:rPr>
          <w:lang w:val="es-ES"/>
        </w:rPr>
        <w:t>10. Cómo conoció el agricultor el sistema HBG:</w:t>
      </w:r>
    </w:p>
    <w:p w14:paraId="04098BE0" w14:textId="77777777" w:rsidR="00443835" w:rsidRPr="00443835" w:rsidRDefault="00443835" w:rsidP="00443835">
      <w:pPr>
        <w:jc w:val="right"/>
        <w:rPr>
          <w:lang w:val="es-419"/>
        </w:rPr>
      </w:pPr>
      <w:r w:rsidRPr="00443835">
        <w:rPr>
          <w:lang w:val="es-ES"/>
        </w:rPr>
        <w:t>11. Por qué el agricultor quería probar el sistema y qué beneficios cree que logrará con el sistema:</w:t>
      </w:r>
    </w:p>
    <w:p w14:paraId="7D47B696" w14:textId="77777777" w:rsidR="00443835" w:rsidRPr="00443835" w:rsidRDefault="00443835" w:rsidP="00443835">
      <w:pPr>
        <w:jc w:val="right"/>
        <w:rPr>
          <w:lang w:val="es-419"/>
        </w:rPr>
      </w:pPr>
      <w:r w:rsidRPr="00443835">
        <w:rPr>
          <w:lang w:val="es-ES"/>
        </w:rPr>
        <w:t>12. Instalación del sistema HBG y tipo:</w:t>
      </w:r>
    </w:p>
    <w:p w14:paraId="43348AC2" w14:textId="77777777" w:rsidR="00443835" w:rsidRPr="00443835" w:rsidRDefault="00443835" w:rsidP="00443835">
      <w:pPr>
        <w:jc w:val="right"/>
        <w:rPr>
          <w:lang w:val="es-419"/>
        </w:rPr>
      </w:pPr>
      <w:r w:rsidRPr="00443835">
        <w:rPr>
          <w:lang w:val="es-ES"/>
        </w:rPr>
        <w:t>13. Sistema de alimentación y proporción de alimentación (residuos orgánicos/estiércol):</w:t>
      </w:r>
    </w:p>
    <w:p w14:paraId="51BC0E77" w14:textId="77777777" w:rsidR="00443835" w:rsidRPr="00443835" w:rsidRDefault="00443835" w:rsidP="00443835">
      <w:pPr>
        <w:jc w:val="right"/>
        <w:rPr>
          <w:lang w:val="es-419"/>
        </w:rPr>
      </w:pPr>
      <w:r w:rsidRPr="00443835">
        <w:rPr>
          <w:lang w:val="es-ES"/>
        </w:rPr>
        <w:t>14. Cantidad de biofertilizante producido diariamente por el sistema:</w:t>
      </w:r>
    </w:p>
    <w:p w14:paraId="3683CAD7" w14:textId="77777777" w:rsidR="00443835" w:rsidRPr="00443835" w:rsidRDefault="00443835" w:rsidP="00443835">
      <w:pPr>
        <w:jc w:val="right"/>
        <w:rPr>
          <w:lang w:val="es-419"/>
        </w:rPr>
      </w:pPr>
      <w:r w:rsidRPr="00443835">
        <w:rPr>
          <w:lang w:val="es-ES"/>
        </w:rPr>
        <w:t>15. Uso de biogás (cocinar, calentar el almacenamiento de las vacas...) y ahorros anuales:</w:t>
      </w:r>
    </w:p>
    <w:p w14:paraId="79096B40" w14:textId="77777777" w:rsidR="00443835" w:rsidRPr="00443835" w:rsidRDefault="00443835" w:rsidP="00443835">
      <w:pPr>
        <w:spacing w:after="0"/>
        <w:jc w:val="right"/>
        <w:rPr>
          <w:lang w:val="es-419"/>
        </w:rPr>
      </w:pPr>
      <w:r w:rsidRPr="00443835">
        <w:rPr>
          <w:lang w:val="es-ES"/>
        </w:rPr>
        <w:t>16. La aplicación de biofertilizante es en todo el cultivo o solo en un área experimental (si la respuesta es sí, obtenga el tamaño del área):</w:t>
      </w:r>
    </w:p>
    <w:p w14:paraId="79646B96" w14:textId="77777777" w:rsidR="00443835" w:rsidRPr="00443835" w:rsidRDefault="00443835" w:rsidP="00443835">
      <w:pPr>
        <w:spacing w:after="0"/>
        <w:jc w:val="right"/>
        <w:rPr>
          <w:sz w:val="20"/>
          <w:szCs w:val="20"/>
          <w:lang w:val="es-419"/>
        </w:rPr>
      </w:pPr>
      <w:r w:rsidRPr="00443835">
        <w:rPr>
          <w:sz w:val="20"/>
          <w:szCs w:val="20"/>
          <w:lang w:val="es-ES"/>
        </w:rPr>
        <w:t>- Modo de aplicación (directo al suelo, foliar (rociado sobre las hojas), riego por goteo o aspersión de agua, canales de bandera, utilizando un tractor con tanque de riego, mochila o simplemente aplicado a mano con un balde):</w:t>
      </w:r>
    </w:p>
    <w:p w14:paraId="1C8044B8" w14:textId="77777777" w:rsidR="00443835" w:rsidRPr="00443835" w:rsidRDefault="00443835" w:rsidP="00443835">
      <w:pPr>
        <w:spacing w:after="0"/>
        <w:jc w:val="right"/>
        <w:rPr>
          <w:sz w:val="20"/>
          <w:szCs w:val="20"/>
          <w:lang w:val="es-419"/>
        </w:rPr>
      </w:pPr>
      <w:r w:rsidRPr="00443835">
        <w:rPr>
          <w:sz w:val="20"/>
          <w:szCs w:val="20"/>
          <w:lang w:val="es-ES"/>
        </w:rPr>
        <w:t>- Cantidad utilizada y frecuencia de aplicación (diaria/semanal/mensual/otra) para cada cultivo:</w:t>
      </w:r>
    </w:p>
    <w:p w14:paraId="7FD8F79E" w14:textId="77777777" w:rsidR="00443835" w:rsidRPr="00443835" w:rsidRDefault="00443835" w:rsidP="00443835">
      <w:pPr>
        <w:spacing w:after="0"/>
        <w:jc w:val="right"/>
        <w:rPr>
          <w:sz w:val="20"/>
          <w:szCs w:val="20"/>
          <w:lang w:val="es-419"/>
        </w:rPr>
      </w:pPr>
      <w:r w:rsidRPr="00443835">
        <w:rPr>
          <w:sz w:val="20"/>
          <w:szCs w:val="20"/>
          <w:lang w:val="es-ES"/>
        </w:rPr>
        <w:t>- Otras aplicaciones de biofertilizantes:</w:t>
      </w:r>
    </w:p>
    <w:p w14:paraId="41A0721E" w14:textId="02401CE5" w:rsidR="00443835" w:rsidRPr="00443835" w:rsidRDefault="00443835" w:rsidP="00443835">
      <w:pPr>
        <w:spacing w:after="0"/>
        <w:jc w:val="right"/>
        <w:rPr>
          <w:sz w:val="20"/>
          <w:szCs w:val="20"/>
          <w:lang w:val="es-ES"/>
        </w:rPr>
      </w:pPr>
      <w:r w:rsidRPr="00443835">
        <w:rPr>
          <w:sz w:val="20"/>
          <w:szCs w:val="20"/>
          <w:lang w:val="es-ES"/>
        </w:rPr>
        <w:t>- Cuánto dinero ahorró el uso del biofertilizante en costos de finca y dónde fue el ahorro más significativo (fertilizante, semilla, agua, otros):</w:t>
      </w:r>
    </w:p>
    <w:p w14:paraId="70A1395B" w14:textId="77777777" w:rsidR="00443835" w:rsidRPr="00443835" w:rsidRDefault="00443835" w:rsidP="00443835">
      <w:pPr>
        <w:spacing w:after="0"/>
        <w:jc w:val="right"/>
        <w:rPr>
          <w:lang w:val="es-419"/>
        </w:rPr>
      </w:pPr>
    </w:p>
    <w:p w14:paraId="4346BD58" w14:textId="77777777" w:rsidR="00443835" w:rsidRPr="00443835" w:rsidRDefault="00443835" w:rsidP="00443835">
      <w:pPr>
        <w:spacing w:after="0"/>
        <w:jc w:val="right"/>
        <w:rPr>
          <w:lang w:val="es-419"/>
        </w:rPr>
      </w:pPr>
      <w:r w:rsidRPr="00443835">
        <w:rPr>
          <w:lang w:val="es-ES"/>
        </w:rPr>
        <w:t>17. Adición de fertilizante químico (sí/no):</w:t>
      </w:r>
    </w:p>
    <w:p w14:paraId="0BDAA7A6" w14:textId="77777777" w:rsidR="00443835" w:rsidRPr="00443835" w:rsidRDefault="00443835" w:rsidP="00443835">
      <w:pPr>
        <w:spacing w:after="0"/>
        <w:jc w:val="right"/>
        <w:rPr>
          <w:sz w:val="20"/>
          <w:szCs w:val="20"/>
          <w:lang w:val="es-419"/>
        </w:rPr>
      </w:pPr>
      <w:r w:rsidRPr="00443835">
        <w:rPr>
          <w:sz w:val="20"/>
          <w:szCs w:val="20"/>
          <w:lang w:val="es-ES"/>
        </w:rPr>
        <w:t>- Nombres:</w:t>
      </w:r>
    </w:p>
    <w:p w14:paraId="5E5E3424" w14:textId="77777777" w:rsidR="00443835" w:rsidRPr="00443835" w:rsidRDefault="00443835" w:rsidP="00443835">
      <w:pPr>
        <w:spacing w:after="0"/>
        <w:jc w:val="right"/>
        <w:rPr>
          <w:sz w:val="20"/>
          <w:szCs w:val="20"/>
          <w:lang w:val="es-419"/>
        </w:rPr>
      </w:pPr>
      <w:r w:rsidRPr="00443835">
        <w:rPr>
          <w:sz w:val="20"/>
          <w:szCs w:val="20"/>
          <w:lang w:val="es-ES"/>
        </w:rPr>
        <w:t>- Costo:</w:t>
      </w:r>
    </w:p>
    <w:p w14:paraId="5F0322B1" w14:textId="77777777" w:rsidR="00443835" w:rsidRPr="00443835" w:rsidRDefault="00443835" w:rsidP="00443835">
      <w:pPr>
        <w:spacing w:after="0"/>
        <w:jc w:val="right"/>
        <w:rPr>
          <w:sz w:val="20"/>
          <w:szCs w:val="20"/>
          <w:lang w:val="es-419"/>
        </w:rPr>
      </w:pPr>
      <w:r w:rsidRPr="00443835">
        <w:rPr>
          <w:sz w:val="20"/>
          <w:szCs w:val="20"/>
          <w:lang w:val="es-ES"/>
        </w:rPr>
        <w:lastRenderedPageBreak/>
        <w:t>- Modo de aplicación:</w:t>
      </w:r>
    </w:p>
    <w:p w14:paraId="1656C36F" w14:textId="77777777" w:rsidR="00443835" w:rsidRPr="00443835" w:rsidRDefault="00443835" w:rsidP="00443835">
      <w:pPr>
        <w:spacing w:after="0"/>
        <w:jc w:val="right"/>
        <w:rPr>
          <w:sz w:val="20"/>
          <w:szCs w:val="20"/>
          <w:lang w:val="es-419"/>
        </w:rPr>
      </w:pPr>
      <w:r w:rsidRPr="00443835">
        <w:rPr>
          <w:sz w:val="20"/>
          <w:szCs w:val="20"/>
          <w:lang w:val="es-ES"/>
        </w:rPr>
        <w:t>- Cantidad utilizada y frecuencia de aplicación (diaria/semanal/mensual/otra) para cada cultivo:</w:t>
      </w:r>
    </w:p>
    <w:p w14:paraId="199438B7" w14:textId="77777777" w:rsidR="00443835" w:rsidRPr="00443835" w:rsidRDefault="00443835" w:rsidP="00443835">
      <w:pPr>
        <w:jc w:val="right"/>
        <w:rPr>
          <w:lang w:val="es-419"/>
        </w:rPr>
      </w:pPr>
      <w:r w:rsidRPr="00443835">
        <w:rPr>
          <w:lang w:val="es-ES"/>
        </w:rPr>
        <w:t>18. Adición de plaguicidas:</w:t>
      </w:r>
    </w:p>
    <w:p w14:paraId="563E1585" w14:textId="77777777" w:rsidR="00443835" w:rsidRPr="00443835" w:rsidRDefault="00443835" w:rsidP="00443835">
      <w:pPr>
        <w:jc w:val="right"/>
        <w:rPr>
          <w:lang w:val="es-419"/>
        </w:rPr>
      </w:pPr>
      <w:r w:rsidRPr="00443835">
        <w:rPr>
          <w:b/>
          <w:bCs/>
          <w:lang w:val="es-ES"/>
        </w:rPr>
        <w:t>Resultados de la aplicación de fertilizantes</w:t>
      </w:r>
    </w:p>
    <w:p w14:paraId="26CC67BC" w14:textId="77777777" w:rsidR="00443835" w:rsidRPr="00443835" w:rsidRDefault="00443835" w:rsidP="00443835">
      <w:pPr>
        <w:jc w:val="right"/>
        <w:rPr>
          <w:lang w:val="es-419"/>
        </w:rPr>
      </w:pPr>
      <w:r w:rsidRPr="00443835">
        <w:rPr>
          <w:lang w:val="es-ES"/>
        </w:rPr>
        <w:t>19. Diferencia en los rendimientos después de usar el biofertilizante (porcentualmente) y evaluación aproximada de la mejora (peso, calidad a simple vista, sabor):</w:t>
      </w:r>
    </w:p>
    <w:p w14:paraId="0AB457AA" w14:textId="77777777" w:rsidR="00443835" w:rsidRPr="00443835" w:rsidRDefault="00443835" w:rsidP="00443835">
      <w:pPr>
        <w:jc w:val="right"/>
        <w:rPr>
          <w:lang w:val="es-419"/>
        </w:rPr>
      </w:pPr>
      <w:r w:rsidRPr="00443835">
        <w:rPr>
          <w:lang w:val="es-ES"/>
        </w:rPr>
        <w:t>20. Resultados y parámetros de comparación de pruebas de suelo de laboratorio (pH, micronutrientes, microorganismos, cantidad de materia carbónica, etc.):</w:t>
      </w:r>
    </w:p>
    <w:p w14:paraId="4393C95C" w14:textId="77777777" w:rsidR="00443835" w:rsidRPr="00443835" w:rsidRDefault="00443835" w:rsidP="00443835">
      <w:pPr>
        <w:jc w:val="right"/>
        <w:rPr>
          <w:lang w:val="es-419"/>
        </w:rPr>
      </w:pPr>
      <w:r w:rsidRPr="00443835">
        <w:rPr>
          <w:lang w:val="es-ES"/>
        </w:rPr>
        <w:t>21. Resultados y parámetros de comparación de pruebas de biofertilizantes de laboratorio (pH, micronutrientes, microorganismos, cantidad de materia carbónica, etc.):</w:t>
      </w:r>
    </w:p>
    <w:p w14:paraId="17A09588" w14:textId="77777777" w:rsidR="00443835" w:rsidRPr="00443835" w:rsidRDefault="00443835" w:rsidP="00443835">
      <w:pPr>
        <w:jc w:val="right"/>
        <w:rPr>
          <w:lang w:val="es-419"/>
        </w:rPr>
      </w:pPr>
      <w:r w:rsidRPr="00443835">
        <w:rPr>
          <w:lang w:val="es-ES"/>
        </w:rPr>
        <w:t>22. Cambio en la fertilidad del suelo después de comenzar a usar el biofertilizante (sí/no):</w:t>
      </w:r>
    </w:p>
    <w:p w14:paraId="06954459" w14:textId="77777777" w:rsidR="00443835" w:rsidRPr="00443835" w:rsidRDefault="00443835" w:rsidP="00443835">
      <w:pPr>
        <w:jc w:val="right"/>
        <w:rPr>
          <w:lang w:val="es-419"/>
        </w:rPr>
      </w:pPr>
      <w:r w:rsidRPr="00443835">
        <w:rPr>
          <w:lang w:val="es-ES"/>
        </w:rPr>
        <w:t>23. Diferencia en la aplicación de plaguicidas (sí/no):</w:t>
      </w:r>
    </w:p>
    <w:p w14:paraId="30657590" w14:textId="77777777" w:rsidR="00443835" w:rsidRPr="00443835" w:rsidRDefault="00443835" w:rsidP="00443835">
      <w:pPr>
        <w:jc w:val="right"/>
        <w:rPr>
          <w:lang w:val="es-419"/>
        </w:rPr>
      </w:pPr>
      <w:r w:rsidRPr="00443835">
        <w:rPr>
          <w:b/>
          <w:bCs/>
          <w:lang w:val="es-ES"/>
        </w:rPr>
        <w:t>Sustentabilidad</w:t>
      </w:r>
    </w:p>
    <w:p w14:paraId="3F5BD8F9" w14:textId="77777777" w:rsidR="00443835" w:rsidRPr="00443835" w:rsidRDefault="00443835" w:rsidP="00443835">
      <w:pPr>
        <w:jc w:val="right"/>
        <w:rPr>
          <w:lang w:val="es-419"/>
        </w:rPr>
      </w:pPr>
      <w:r w:rsidRPr="00443835">
        <w:rPr>
          <w:lang w:val="es-ES"/>
        </w:rPr>
        <w:t>24. Cualquier nivel de sostenibilidad en la granja antes de la instalación del sistema de biogás (sí/no, ¿qué?):</w:t>
      </w:r>
    </w:p>
    <w:p w14:paraId="419FA31F" w14:textId="0A2FDE97" w:rsidR="00443835" w:rsidRPr="00443835" w:rsidRDefault="00443835" w:rsidP="00443835">
      <w:pPr>
        <w:jc w:val="right"/>
        <w:rPr>
          <w:lang w:val="es-419"/>
        </w:rPr>
      </w:pPr>
      <w:r w:rsidRPr="00443835">
        <w:rPr>
          <w:lang w:val="es-ES"/>
        </w:rPr>
        <w:t>25. Anuncias para el público el producto como sostenible (sí/no, por qué):</w:t>
      </w:r>
    </w:p>
    <w:p w14:paraId="2441ADDC" w14:textId="77777777" w:rsidR="00443835" w:rsidRPr="00443835" w:rsidRDefault="00443835" w:rsidP="00443835">
      <w:pPr>
        <w:jc w:val="right"/>
        <w:rPr>
          <w:lang w:val="es-419"/>
        </w:rPr>
      </w:pPr>
      <w:r w:rsidRPr="00443835">
        <w:rPr>
          <w:b/>
          <w:bCs/>
          <w:lang w:val="es-ES"/>
        </w:rPr>
        <w:t>Comentarios y confianza</w:t>
      </w:r>
    </w:p>
    <w:p w14:paraId="06B7A359" w14:textId="77777777" w:rsidR="00443835" w:rsidRPr="00443835" w:rsidRDefault="00443835" w:rsidP="00443835">
      <w:pPr>
        <w:jc w:val="right"/>
        <w:rPr>
          <w:lang w:val="es-419"/>
        </w:rPr>
      </w:pPr>
      <w:r w:rsidRPr="00443835">
        <w:rPr>
          <w:lang w:val="es-ES"/>
        </w:rPr>
        <w:t>26. Comentarios de clientes/vecinos después de comenzar a usar el biofertilizante:</w:t>
      </w:r>
    </w:p>
    <w:p w14:paraId="4E023950" w14:textId="77777777" w:rsidR="00443835" w:rsidRPr="00443835" w:rsidRDefault="00443835" w:rsidP="00443835">
      <w:pPr>
        <w:jc w:val="right"/>
        <w:rPr>
          <w:lang w:val="es-419"/>
        </w:rPr>
      </w:pPr>
      <w:r w:rsidRPr="00443835">
        <w:rPr>
          <w:lang w:val="es-ES"/>
        </w:rPr>
        <w:t>27. Pida al agricultor que califique la confiabilidad del sistema en una escala del 1 al 10:</w:t>
      </w:r>
    </w:p>
    <w:p w14:paraId="465DA3CE" w14:textId="77777777" w:rsidR="00443835" w:rsidRPr="00443835" w:rsidRDefault="00443835" w:rsidP="00443835">
      <w:pPr>
        <w:jc w:val="right"/>
        <w:rPr>
          <w:lang w:val="es-419"/>
        </w:rPr>
      </w:pPr>
      <w:r w:rsidRPr="00443835">
        <w:rPr>
          <w:lang w:val="es-ES"/>
        </w:rPr>
        <w:t>28. Logros después del uso y correspondencia con las expectativas:</w:t>
      </w:r>
    </w:p>
    <w:p w14:paraId="1161E557" w14:textId="77777777" w:rsidR="00443835" w:rsidRPr="00443835" w:rsidRDefault="00443835" w:rsidP="00443835">
      <w:pPr>
        <w:jc w:val="right"/>
        <w:rPr>
          <w:lang w:val="es-419"/>
        </w:rPr>
      </w:pPr>
      <w:r w:rsidRPr="00443835">
        <w:rPr>
          <w:lang w:val="es-ES"/>
        </w:rPr>
        <w:t>29. Recomendaciones sobre aplicación óptima o aplicación ideal sobre el biofertilizante:</w:t>
      </w:r>
    </w:p>
    <w:p w14:paraId="73A7E35D" w14:textId="77777777" w:rsidR="00443835" w:rsidRPr="00443835" w:rsidRDefault="00443835" w:rsidP="00443835">
      <w:pPr>
        <w:jc w:val="right"/>
        <w:rPr>
          <w:lang w:val="es-419"/>
        </w:rPr>
      </w:pPr>
      <w:r w:rsidRPr="00443835">
        <w:rPr>
          <w:lang w:val="es-ES"/>
        </w:rPr>
        <w:t>30. Ideas sobre cómo mejorar el producto (cualquier cosa que pudiéramos haber hecho para mejorarlo para él/ella):</w:t>
      </w:r>
    </w:p>
    <w:p w14:paraId="0ACA5FCC" w14:textId="77777777" w:rsidR="00443835" w:rsidRPr="00443835" w:rsidRDefault="00443835" w:rsidP="00443835">
      <w:pPr>
        <w:jc w:val="right"/>
        <w:rPr>
          <w:lang w:val="es-419"/>
        </w:rPr>
      </w:pPr>
      <w:r w:rsidRPr="00443835">
        <w:rPr>
          <w:lang w:val="es-ES"/>
        </w:rPr>
        <w:t>31. Otros beneficios, perjuicios o comentarios:</w:t>
      </w:r>
    </w:p>
    <w:p w14:paraId="10C9D613" w14:textId="5CF81E8C" w:rsidR="00443835" w:rsidRPr="00A034CA" w:rsidRDefault="00443835" w:rsidP="00443835">
      <w:pPr>
        <w:jc w:val="right"/>
        <w:rPr>
          <w:lang w:val="es-419"/>
        </w:rPr>
      </w:pPr>
    </w:p>
    <w:p w14:paraId="14351A19" w14:textId="77777777" w:rsidR="008A6DC9" w:rsidRPr="00A034CA" w:rsidRDefault="008A6DC9" w:rsidP="00443835">
      <w:pPr>
        <w:jc w:val="right"/>
        <w:rPr>
          <w:lang w:val="es-419"/>
        </w:rPr>
      </w:pPr>
    </w:p>
    <w:sectPr w:rsidR="008A6DC9" w:rsidRPr="00A034CA" w:rsidSect="00CC4AC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835"/>
    <w:rsid w:val="00443835"/>
    <w:rsid w:val="008A6DC9"/>
    <w:rsid w:val="00A034CA"/>
    <w:rsid w:val="00CC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4D780"/>
  <w15:chartTrackingRefBased/>
  <w15:docId w15:val="{9B9C570D-8C7B-45A8-8D42-A6376476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2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Hcamara</dc:creator>
  <cp:keywords/>
  <dc:description/>
  <cp:lastModifiedBy>Stella Hcamara</cp:lastModifiedBy>
  <cp:revision>2</cp:revision>
  <dcterms:created xsi:type="dcterms:W3CDTF">2022-08-18T10:03:00Z</dcterms:created>
  <dcterms:modified xsi:type="dcterms:W3CDTF">2022-09-19T11:59:00Z</dcterms:modified>
</cp:coreProperties>
</file>